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F57C4" w14:textId="77777777" w:rsidR="00244692" w:rsidRDefault="00497658" w:rsidP="00C91816">
      <w:pPr>
        <w:rPr>
          <w:sz w:val="16"/>
          <w:szCs w:val="16"/>
        </w:rPr>
      </w:pPr>
      <w:r>
        <w:rPr>
          <w:noProof/>
        </w:rPr>
        <w:pict w14:anchorId="66C85575">
          <v:shapetype id="_x0000_t202" coordsize="21600,21600" o:spt="202" path="m,l,21600r21600,l21600,xe">
            <v:stroke joinstyle="miter"/>
            <v:path gradientshapeok="t" o:connecttype="rect"/>
          </v:shapetype>
          <v:shape id="Text Box 2" o:spid="_x0000_s1027" type="#_x0000_t202" style="position:absolute;margin-left:-.35pt;margin-top:23pt;width:420.8pt;height:46.4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" fillcolor="black" stroked="f">
            <v:textbox>
              <w:txbxContent>
                <w:p w14:paraId="58B40588" w14:textId="77777777" w:rsidR="0022248F" w:rsidRPr="003279C6" w:rsidRDefault="0022248F" w:rsidP="00050AC8">
                  <w:pPr>
                    <w:pStyle w:val="Heading1"/>
                    <w:jc w:val="center"/>
                    <w:rPr>
                      <w:color w:val="FFFFFF"/>
                    </w:rPr>
                  </w:pPr>
                  <w:r w:rsidRPr="003279C6">
                    <w:rPr>
                      <w:color w:val="FFFFFF"/>
                    </w:rPr>
                    <w:t>Affirmative Action Policy</w:t>
                  </w:r>
                </w:p>
              </w:txbxContent>
            </v:textbox>
            <w10:wrap type="square"/>
          </v:shape>
        </w:pict>
      </w:r>
    </w:p>
    <w:p w14:paraId="3B26DCF6" w14:textId="77777777" w:rsidR="00C91816" w:rsidRPr="00B272F8" w:rsidRDefault="00C91816" w:rsidP="00C91816">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029"/>
      </w:tblGrid>
      <w:tr w:rsidR="00244692" w:rsidRPr="008D74E3" w14:paraId="3609710E" w14:textId="77777777" w:rsidTr="008F697E">
        <w:tc>
          <w:tcPr>
            <w:tcW w:w="1985" w:type="dxa"/>
            <w:shd w:val="clear" w:color="auto" w:fill="E0E0E0"/>
          </w:tcPr>
          <w:p w14:paraId="5CF78C47" w14:textId="77777777" w:rsidR="00244692" w:rsidRPr="00FF7B09" w:rsidRDefault="00244692" w:rsidP="008F697E">
            <w:pPr>
              <w:pStyle w:val="PlainText"/>
              <w:spacing w:before="0" w:after="0"/>
              <w:rPr>
                <w:rFonts w:ascii="Calibri" w:hAnsi="Calibri" w:cs="Arial"/>
                <w:szCs w:val="24"/>
                <w:lang w:val="en-US" w:eastAsia="en-US"/>
              </w:rPr>
            </w:pPr>
            <w:r w:rsidRPr="00FF7B09">
              <w:rPr>
                <w:rFonts w:ascii="Calibri" w:hAnsi="Calibri" w:cs="Arial"/>
                <w:szCs w:val="24"/>
                <w:lang w:val="en-US" w:eastAsia="en-US"/>
              </w:rPr>
              <w:t>Policy number</w:t>
            </w:r>
          </w:p>
        </w:tc>
        <w:tc>
          <w:tcPr>
            <w:tcW w:w="2126" w:type="dxa"/>
            <w:shd w:val="clear" w:color="auto" w:fill="E0E0E0"/>
          </w:tcPr>
          <w:p w14:paraId="1FCD6180" w14:textId="39400BAC" w:rsidR="00244692" w:rsidRPr="00FF7B09" w:rsidRDefault="00497658" w:rsidP="008F697E">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3</w:t>
            </w:r>
          </w:p>
        </w:tc>
        <w:tc>
          <w:tcPr>
            <w:tcW w:w="2268" w:type="dxa"/>
            <w:shd w:val="clear" w:color="auto" w:fill="E0E0E0"/>
          </w:tcPr>
          <w:p w14:paraId="25223FF2" w14:textId="77777777" w:rsidR="00244692" w:rsidRPr="00FF7B09" w:rsidRDefault="00244692" w:rsidP="008F697E">
            <w:pPr>
              <w:pStyle w:val="PlainText"/>
              <w:spacing w:before="0" w:after="0"/>
              <w:rPr>
                <w:rFonts w:ascii="Calibri" w:hAnsi="Calibri" w:cs="Arial"/>
                <w:szCs w:val="24"/>
                <w:lang w:val="en-US" w:eastAsia="en-US"/>
              </w:rPr>
            </w:pPr>
            <w:r w:rsidRPr="00FF7B09">
              <w:rPr>
                <w:rFonts w:ascii="Calibri" w:hAnsi="Calibri" w:cs="Arial"/>
                <w:szCs w:val="24"/>
                <w:lang w:val="en-US" w:eastAsia="en-US"/>
              </w:rPr>
              <w:t>Version</w:t>
            </w:r>
          </w:p>
        </w:tc>
        <w:tc>
          <w:tcPr>
            <w:tcW w:w="2029" w:type="dxa"/>
            <w:shd w:val="clear" w:color="auto" w:fill="E0E0E0"/>
          </w:tcPr>
          <w:p w14:paraId="2DFBF597" w14:textId="77777777" w:rsidR="00244692" w:rsidRPr="00FF7B09" w:rsidRDefault="00E30DE3" w:rsidP="008F697E">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2</w:t>
            </w:r>
          </w:p>
        </w:tc>
      </w:tr>
      <w:tr w:rsidR="00244692" w:rsidRPr="008D74E3" w14:paraId="773D1413" w14:textId="77777777" w:rsidTr="008F697E">
        <w:tc>
          <w:tcPr>
            <w:tcW w:w="1985" w:type="dxa"/>
            <w:shd w:val="clear" w:color="auto" w:fill="E0E0E0"/>
          </w:tcPr>
          <w:p w14:paraId="2342FFB4" w14:textId="77777777" w:rsidR="00244692" w:rsidRPr="00FF7B09" w:rsidRDefault="00244692" w:rsidP="008F697E">
            <w:pPr>
              <w:pStyle w:val="PlainText"/>
              <w:spacing w:before="0" w:after="0"/>
              <w:rPr>
                <w:rFonts w:ascii="Calibri" w:hAnsi="Calibri" w:cs="Arial"/>
                <w:szCs w:val="24"/>
                <w:lang w:val="en-US" w:eastAsia="en-US"/>
              </w:rPr>
            </w:pPr>
            <w:r w:rsidRPr="00FF7B09">
              <w:rPr>
                <w:rFonts w:ascii="Calibri" w:hAnsi="Calibri" w:cs="Arial"/>
                <w:szCs w:val="24"/>
                <w:lang w:val="en-US" w:eastAsia="en-US"/>
              </w:rPr>
              <w:t>Drafted by</w:t>
            </w:r>
          </w:p>
        </w:tc>
        <w:tc>
          <w:tcPr>
            <w:tcW w:w="2126" w:type="dxa"/>
            <w:shd w:val="clear" w:color="auto" w:fill="E0E0E0"/>
          </w:tcPr>
          <w:p w14:paraId="5C585928" w14:textId="77777777" w:rsidR="00244692" w:rsidRPr="00FF7B09" w:rsidRDefault="006C0550" w:rsidP="008F697E">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Carol Smith</w:t>
            </w:r>
          </w:p>
        </w:tc>
        <w:tc>
          <w:tcPr>
            <w:tcW w:w="2268" w:type="dxa"/>
            <w:shd w:val="clear" w:color="auto" w:fill="E0E0E0"/>
          </w:tcPr>
          <w:p w14:paraId="44613949" w14:textId="77777777" w:rsidR="00244692" w:rsidRPr="00FF7B09" w:rsidRDefault="00244692" w:rsidP="008F697E">
            <w:pPr>
              <w:pStyle w:val="PlainText"/>
              <w:spacing w:before="0" w:after="0"/>
              <w:rPr>
                <w:rFonts w:ascii="Calibri" w:hAnsi="Calibri" w:cs="Arial"/>
                <w:szCs w:val="24"/>
                <w:lang w:val="en-US" w:eastAsia="en-US"/>
              </w:rPr>
            </w:pPr>
            <w:r w:rsidRPr="00FF7B09">
              <w:rPr>
                <w:rFonts w:ascii="Calibri" w:hAnsi="Calibri" w:cs="Arial"/>
                <w:szCs w:val="24"/>
                <w:lang w:val="en-US" w:eastAsia="en-US"/>
              </w:rPr>
              <w:t>Approved by board on</w:t>
            </w:r>
          </w:p>
        </w:tc>
        <w:tc>
          <w:tcPr>
            <w:tcW w:w="2029" w:type="dxa"/>
            <w:shd w:val="clear" w:color="auto" w:fill="E0E0E0"/>
          </w:tcPr>
          <w:p w14:paraId="60DF729E" w14:textId="77777777" w:rsidR="00244692" w:rsidRPr="00FF7B09" w:rsidRDefault="00244692" w:rsidP="008F697E">
            <w:pPr>
              <w:pStyle w:val="PlainText"/>
              <w:spacing w:before="0" w:after="0"/>
              <w:rPr>
                <w:rFonts w:ascii="Calibri" w:hAnsi="Calibri" w:cs="Arial"/>
                <w:color w:val="808080"/>
                <w:szCs w:val="24"/>
                <w:lang w:val="en-US" w:eastAsia="en-US"/>
              </w:rPr>
            </w:pPr>
          </w:p>
        </w:tc>
      </w:tr>
      <w:tr w:rsidR="00244692" w:rsidRPr="008D74E3" w14:paraId="69BB3802" w14:textId="77777777" w:rsidTr="008F697E">
        <w:tc>
          <w:tcPr>
            <w:tcW w:w="1985" w:type="dxa"/>
            <w:shd w:val="clear" w:color="auto" w:fill="E0E0E0"/>
          </w:tcPr>
          <w:p w14:paraId="7D3826B1" w14:textId="77777777" w:rsidR="00244692" w:rsidRPr="00FF7B09" w:rsidRDefault="00244692" w:rsidP="008F697E">
            <w:pPr>
              <w:pStyle w:val="PlainText"/>
              <w:spacing w:before="0" w:after="0"/>
              <w:rPr>
                <w:rFonts w:ascii="Calibri" w:hAnsi="Calibri" w:cs="Arial"/>
                <w:szCs w:val="24"/>
                <w:lang w:val="en-US" w:eastAsia="en-US"/>
              </w:rPr>
            </w:pPr>
            <w:r w:rsidRPr="00FF7B09">
              <w:rPr>
                <w:rFonts w:ascii="Calibri" w:hAnsi="Calibri" w:cs="Arial"/>
                <w:szCs w:val="24"/>
                <w:lang w:val="en-US" w:eastAsia="en-US"/>
              </w:rPr>
              <w:t>Responsible person</w:t>
            </w:r>
          </w:p>
        </w:tc>
        <w:tc>
          <w:tcPr>
            <w:tcW w:w="2126" w:type="dxa"/>
            <w:shd w:val="clear" w:color="auto" w:fill="E0E0E0"/>
          </w:tcPr>
          <w:p w14:paraId="6E315600" w14:textId="77777777" w:rsidR="00244692" w:rsidRPr="00FF7B09" w:rsidRDefault="00244692" w:rsidP="008F697E">
            <w:pPr>
              <w:pStyle w:val="PlainText"/>
              <w:spacing w:before="0" w:after="0"/>
              <w:rPr>
                <w:rFonts w:ascii="Calibri" w:hAnsi="Calibri" w:cs="Arial"/>
                <w:color w:val="808080"/>
                <w:szCs w:val="24"/>
                <w:lang w:val="en-US" w:eastAsia="en-US"/>
              </w:rPr>
            </w:pPr>
            <w:r w:rsidRPr="00FF7B09">
              <w:rPr>
                <w:rFonts w:ascii="Calibri" w:hAnsi="Calibri" w:cs="Arial"/>
                <w:color w:val="808080"/>
                <w:szCs w:val="24"/>
                <w:lang w:val="en-US" w:eastAsia="en-US"/>
              </w:rPr>
              <w:t>&lt;&lt;insert name&gt;&gt;</w:t>
            </w:r>
          </w:p>
        </w:tc>
        <w:tc>
          <w:tcPr>
            <w:tcW w:w="2268" w:type="dxa"/>
            <w:shd w:val="clear" w:color="auto" w:fill="E0E0E0"/>
          </w:tcPr>
          <w:p w14:paraId="75BD2805" w14:textId="77777777" w:rsidR="00244692" w:rsidRPr="00FF7B09" w:rsidRDefault="00244692" w:rsidP="008F697E">
            <w:pPr>
              <w:pStyle w:val="PlainText"/>
              <w:spacing w:before="0" w:after="0"/>
              <w:rPr>
                <w:rFonts w:ascii="Calibri" w:hAnsi="Calibri" w:cs="Arial"/>
                <w:szCs w:val="24"/>
                <w:lang w:val="en-US" w:eastAsia="en-US"/>
              </w:rPr>
            </w:pPr>
            <w:r w:rsidRPr="00FF7B09">
              <w:rPr>
                <w:rFonts w:ascii="Calibri" w:hAnsi="Calibri" w:cs="Arial"/>
                <w:szCs w:val="24"/>
                <w:lang w:val="en-US" w:eastAsia="en-US"/>
              </w:rPr>
              <w:t>Scheduled review date</w:t>
            </w:r>
          </w:p>
        </w:tc>
        <w:tc>
          <w:tcPr>
            <w:tcW w:w="2029" w:type="dxa"/>
            <w:shd w:val="clear" w:color="auto" w:fill="E0E0E0"/>
          </w:tcPr>
          <w:p w14:paraId="74B548EA" w14:textId="77777777" w:rsidR="00244692" w:rsidRPr="00FF7B09" w:rsidRDefault="00244692" w:rsidP="008F697E">
            <w:pPr>
              <w:pStyle w:val="PlainText"/>
              <w:spacing w:before="0" w:after="0"/>
              <w:rPr>
                <w:rFonts w:ascii="Calibri" w:hAnsi="Calibri" w:cs="Arial"/>
                <w:color w:val="808080"/>
                <w:szCs w:val="24"/>
                <w:lang w:val="en-US" w:eastAsia="en-US"/>
              </w:rPr>
            </w:pPr>
            <w:r w:rsidRPr="00FF7B09">
              <w:rPr>
                <w:rFonts w:ascii="Calibri" w:hAnsi="Calibri" w:cs="Arial"/>
                <w:color w:val="808080"/>
                <w:szCs w:val="24"/>
                <w:lang w:val="en-US" w:eastAsia="en-US"/>
              </w:rPr>
              <w:t>&lt;&lt;insert date&gt;&gt;</w:t>
            </w:r>
          </w:p>
        </w:tc>
      </w:tr>
    </w:tbl>
    <w:p w14:paraId="4E60A06F" w14:textId="77777777" w:rsidR="00244692" w:rsidRDefault="00244692" w:rsidP="00244692">
      <w:pPr>
        <w:pStyle w:val="Heading1"/>
      </w:pPr>
    </w:p>
    <w:p w14:paraId="6BF797E4" w14:textId="77777777" w:rsidR="00BE6CC7" w:rsidRDefault="00BE6CC7" w:rsidP="00840DE1">
      <w:pPr>
        <w:pStyle w:val="Heading2"/>
      </w:pPr>
      <w:r>
        <w:t>Introduction</w:t>
      </w:r>
    </w:p>
    <w:p w14:paraId="148AF04E" w14:textId="77777777" w:rsidR="00510CC0" w:rsidRDefault="00510CC0" w:rsidP="00B43296">
      <w:pPr>
        <w:pStyle w:val="Heading2"/>
        <w:numPr>
          <w:ilvl w:val="1"/>
          <w:numId w:val="0"/>
        </w:numPr>
        <w:overflowPunct w:val="0"/>
        <w:autoSpaceDE w:val="0"/>
        <w:autoSpaceDN w:val="0"/>
        <w:adjustRightInd w:val="0"/>
        <w:spacing w:before="0" w:after="0"/>
        <w:textAlignment w:val="baseline"/>
        <w:rPr>
          <w:b w:val="0"/>
          <w:bCs w:val="0"/>
          <w:smallCaps w:val="0"/>
          <w:sz w:val="22"/>
          <w:szCs w:val="22"/>
        </w:rPr>
      </w:pPr>
      <w:r w:rsidRPr="00510CC0">
        <w:rPr>
          <w:b w:val="0"/>
          <w:bCs w:val="0"/>
          <w:smallCaps w:val="0"/>
          <w:sz w:val="22"/>
          <w:szCs w:val="22"/>
        </w:rPr>
        <w:t xml:space="preserve">Affirmative Action means taking positive steps, by means of systematic management programs, to identify and overcome past discrimination against women, to identify and eliminate present discrimination, and to prevent discrimination against women in the future.  </w:t>
      </w:r>
    </w:p>
    <w:p w14:paraId="31319829" w14:textId="77777777" w:rsidR="00B43296" w:rsidRPr="00B43296" w:rsidRDefault="00B43296" w:rsidP="00B43296"/>
    <w:p w14:paraId="56A71CBB" w14:textId="77777777" w:rsidR="00BE6CC7" w:rsidRDefault="00BE6CC7" w:rsidP="00B43296">
      <w:pPr>
        <w:pStyle w:val="Heading2"/>
      </w:pPr>
      <w:r>
        <w:t>Purpose</w:t>
      </w:r>
    </w:p>
    <w:p w14:paraId="640628D8" w14:textId="77777777" w:rsidR="00510CC0" w:rsidRDefault="00510CC0" w:rsidP="00B43296">
      <w:pPr>
        <w:rPr>
          <w:sz w:val="22"/>
          <w:szCs w:val="22"/>
        </w:rPr>
      </w:pPr>
      <w:r w:rsidRPr="00510CC0">
        <w:rPr>
          <w:sz w:val="22"/>
          <w:szCs w:val="22"/>
        </w:rPr>
        <w:t xml:space="preserve">The purpose of this document is to </w:t>
      </w:r>
      <w:r w:rsidR="00B43296">
        <w:rPr>
          <w:sz w:val="22"/>
          <w:szCs w:val="22"/>
        </w:rPr>
        <w:t>state</w:t>
      </w:r>
      <w:r w:rsidRPr="00510CC0">
        <w:rPr>
          <w:sz w:val="22"/>
          <w:szCs w:val="22"/>
        </w:rPr>
        <w:t xml:space="preserve"> </w:t>
      </w:r>
      <w:r w:rsidR="006C0550">
        <w:rPr>
          <w:color w:val="808080"/>
          <w:sz w:val="22"/>
          <w:szCs w:val="22"/>
        </w:rPr>
        <w:t>FMPLLEN</w:t>
      </w:r>
      <w:r w:rsidRPr="00510CC0">
        <w:rPr>
          <w:sz w:val="22"/>
          <w:szCs w:val="22"/>
        </w:rPr>
        <w:t xml:space="preserve">’s position on Affirmative Action and to document the processes which will be adopted to ensure </w:t>
      </w:r>
      <w:r w:rsidR="00B43296">
        <w:rPr>
          <w:sz w:val="22"/>
          <w:szCs w:val="22"/>
        </w:rPr>
        <w:t xml:space="preserve">gender </w:t>
      </w:r>
      <w:r w:rsidRPr="00510CC0">
        <w:rPr>
          <w:sz w:val="22"/>
          <w:szCs w:val="22"/>
        </w:rPr>
        <w:t>discrimination does not occur in the workplace.</w:t>
      </w:r>
    </w:p>
    <w:p w14:paraId="5B59CA6C" w14:textId="77777777" w:rsidR="00B43296" w:rsidRPr="00510CC0" w:rsidRDefault="00B43296" w:rsidP="00B43296">
      <w:pPr>
        <w:rPr>
          <w:sz w:val="22"/>
          <w:szCs w:val="22"/>
        </w:rPr>
      </w:pPr>
    </w:p>
    <w:p w14:paraId="1EB776EA" w14:textId="77777777" w:rsidR="00BE6CC7" w:rsidRDefault="00BE6CC7" w:rsidP="00B43296">
      <w:pPr>
        <w:pStyle w:val="Heading2"/>
      </w:pPr>
      <w:r>
        <w:t>Core Policy</w:t>
      </w:r>
    </w:p>
    <w:p w14:paraId="7F59B523" w14:textId="77777777" w:rsidR="00510CC0" w:rsidRPr="00510CC0" w:rsidRDefault="006C0550" w:rsidP="00B43296">
      <w:pPr>
        <w:rPr>
          <w:sz w:val="22"/>
          <w:szCs w:val="22"/>
        </w:rPr>
      </w:pPr>
      <w:r>
        <w:rPr>
          <w:rFonts w:cs="Arial"/>
          <w:color w:val="808080"/>
          <w:sz w:val="22"/>
          <w:szCs w:val="22"/>
        </w:rPr>
        <w:t>FMPLLEN</w:t>
      </w:r>
      <w:r w:rsidR="00510CC0" w:rsidRPr="00510CC0">
        <w:rPr>
          <w:rFonts w:cs="Arial"/>
          <w:sz w:val="22"/>
          <w:szCs w:val="22"/>
        </w:rPr>
        <w:t xml:space="preserve"> </w:t>
      </w:r>
      <w:r w:rsidR="00510CC0" w:rsidRPr="00510CC0">
        <w:rPr>
          <w:sz w:val="22"/>
          <w:szCs w:val="22"/>
        </w:rPr>
        <w:t>policies and practices will be reviewed regularly to ensure they provide adequate support for the career progress of women.</w:t>
      </w:r>
    </w:p>
    <w:p w14:paraId="2F870085" w14:textId="77777777" w:rsidR="00510CC0" w:rsidRPr="00510CC0" w:rsidRDefault="006C0550" w:rsidP="00B43296">
      <w:pPr>
        <w:rPr>
          <w:sz w:val="22"/>
          <w:szCs w:val="22"/>
        </w:rPr>
      </w:pPr>
      <w:r>
        <w:rPr>
          <w:rFonts w:cs="Arial"/>
          <w:color w:val="808080"/>
          <w:sz w:val="22"/>
          <w:szCs w:val="22"/>
        </w:rPr>
        <w:t>FMPLLEN</w:t>
      </w:r>
      <w:r w:rsidR="00510CC0" w:rsidRPr="00510CC0">
        <w:rPr>
          <w:rFonts w:cs="Arial"/>
          <w:sz w:val="22"/>
          <w:szCs w:val="22"/>
        </w:rPr>
        <w:t xml:space="preserve"> </w:t>
      </w:r>
      <w:r w:rsidR="00510CC0" w:rsidRPr="00510CC0">
        <w:rPr>
          <w:sz w:val="22"/>
          <w:szCs w:val="22"/>
        </w:rPr>
        <w:t>will consult our employees</w:t>
      </w:r>
      <w:r w:rsidR="00842207">
        <w:rPr>
          <w:sz w:val="22"/>
          <w:szCs w:val="22"/>
        </w:rPr>
        <w:t xml:space="preserve"> and volunteers</w:t>
      </w:r>
      <w:r w:rsidR="00510CC0" w:rsidRPr="00510CC0">
        <w:rPr>
          <w:sz w:val="22"/>
          <w:szCs w:val="22"/>
        </w:rPr>
        <w:t xml:space="preserve"> about their needs, analyse our employment profile and other workplace statistics and accordingly establish goals and plans to give effective opportunities for women.</w:t>
      </w:r>
    </w:p>
    <w:p w14:paraId="692BAB15" w14:textId="77777777" w:rsidR="00510CC0" w:rsidRDefault="00510CC0" w:rsidP="00510CC0">
      <w:pPr>
        <w:rPr>
          <w:sz w:val="22"/>
          <w:szCs w:val="22"/>
        </w:rPr>
      </w:pPr>
      <w:r w:rsidRPr="00510CC0">
        <w:rPr>
          <w:sz w:val="22"/>
          <w:szCs w:val="22"/>
        </w:rPr>
        <w:t xml:space="preserve">All decisions in </w:t>
      </w:r>
      <w:r w:rsidR="006C0550">
        <w:rPr>
          <w:rFonts w:cs="Arial"/>
          <w:color w:val="808080"/>
          <w:sz w:val="22"/>
          <w:szCs w:val="22"/>
        </w:rPr>
        <w:t>FMPLLEN</w:t>
      </w:r>
      <w:r w:rsidRPr="00510CC0">
        <w:rPr>
          <w:rFonts w:cs="Arial"/>
          <w:sz w:val="22"/>
          <w:szCs w:val="22"/>
        </w:rPr>
        <w:t xml:space="preserve"> </w:t>
      </w:r>
      <w:r w:rsidRPr="00510CC0">
        <w:rPr>
          <w:sz w:val="22"/>
          <w:szCs w:val="22"/>
        </w:rPr>
        <w:t>will be based on merit.</w:t>
      </w:r>
    </w:p>
    <w:p w14:paraId="4B4F2A62" w14:textId="77777777" w:rsidR="00510CC0" w:rsidRPr="00510CC0" w:rsidRDefault="00510CC0" w:rsidP="00510CC0">
      <w:pPr>
        <w:rPr>
          <w:bCs/>
          <w:sz w:val="22"/>
          <w:szCs w:val="22"/>
        </w:rPr>
      </w:pPr>
      <w:r w:rsidRPr="00510CC0">
        <w:rPr>
          <w:bCs/>
          <w:sz w:val="22"/>
          <w:szCs w:val="22"/>
        </w:rPr>
        <w:t>This document applies to all employees, volunteers and contractors.</w:t>
      </w:r>
    </w:p>
    <w:p w14:paraId="3719BEB4" w14:textId="77777777" w:rsidR="007F125C" w:rsidRDefault="007F125C" w:rsidP="00840DE1">
      <w:pPr>
        <w:pStyle w:val="Heading2"/>
      </w:pPr>
    </w:p>
    <w:p w14:paraId="71B5D5B5" w14:textId="77777777" w:rsidR="00BE6CC7" w:rsidRDefault="00BE6CC7" w:rsidP="00840DE1">
      <w:pPr>
        <w:pStyle w:val="Heading2"/>
      </w:pPr>
      <w:r>
        <w:t>Authorisation</w:t>
      </w:r>
    </w:p>
    <w:p w14:paraId="67D4642F" w14:textId="77777777" w:rsidR="007C6261" w:rsidRDefault="007C6261" w:rsidP="004648C2">
      <w:pPr>
        <w:rPr>
          <w:color w:val="808080"/>
          <w:sz w:val="22"/>
          <w:szCs w:val="22"/>
        </w:rPr>
      </w:pPr>
    </w:p>
    <w:p w14:paraId="5A143A69" w14:textId="77777777" w:rsidR="007C6261" w:rsidRDefault="004648C2" w:rsidP="004648C2">
      <w:pPr>
        <w:rPr>
          <w:color w:val="808080"/>
          <w:sz w:val="22"/>
          <w:szCs w:val="22"/>
        </w:rPr>
      </w:pPr>
      <w:r w:rsidRPr="00212127">
        <w:rPr>
          <w:color w:val="808080"/>
          <w:sz w:val="22"/>
          <w:szCs w:val="22"/>
        </w:rPr>
        <w:t xml:space="preserve">Signature of Board </w:t>
      </w:r>
      <w:r w:rsidRPr="00212127">
        <w:rPr>
          <w:color w:val="808080"/>
          <w:sz w:val="22"/>
          <w:szCs w:val="22"/>
        </w:rPr>
        <w:br/>
      </w:r>
    </w:p>
    <w:p w14:paraId="5511B818" w14:textId="77777777" w:rsidR="004648C2" w:rsidRPr="00212127" w:rsidRDefault="004648C2" w:rsidP="004648C2">
      <w:pPr>
        <w:rPr>
          <w:color w:val="808080"/>
          <w:sz w:val="22"/>
          <w:szCs w:val="22"/>
        </w:rPr>
      </w:pPr>
      <w:r w:rsidRPr="00212127">
        <w:rPr>
          <w:color w:val="808080"/>
          <w:sz w:val="22"/>
          <w:szCs w:val="22"/>
        </w:rPr>
        <w:t>&lt;Date of approval by the Board&gt;</w:t>
      </w:r>
      <w:r w:rsidRPr="00212127">
        <w:rPr>
          <w:color w:val="808080"/>
          <w:sz w:val="22"/>
          <w:szCs w:val="22"/>
        </w:rPr>
        <w:br/>
      </w:r>
      <w:r w:rsidR="006C0550">
        <w:rPr>
          <w:color w:val="808080"/>
          <w:sz w:val="22"/>
          <w:szCs w:val="22"/>
        </w:rPr>
        <w:t>FMPLLEN</w:t>
      </w:r>
    </w:p>
    <w:p w14:paraId="23D0446A" w14:textId="77777777" w:rsidR="00BE6CC7" w:rsidRDefault="00BE6CC7" w:rsidP="00BE6CC7"/>
    <w:p w14:paraId="07DD6C3B" w14:textId="77777777" w:rsidR="00840DE1" w:rsidRDefault="00840DE1">
      <w:pPr>
        <w:spacing w:before="0" w:after="0"/>
        <w:sectPr w:rsidR="00840DE1" w:rsidSect="000F78CD">
          <w:headerReference w:type="default" r:id="rId7"/>
          <w:footerReference w:type="default" r:id="rId8"/>
          <w:headerReference w:type="first" r:id="rId9"/>
          <w:footerReference w:type="first" r:id="rId10"/>
          <w:pgSz w:w="11900" w:h="16840"/>
          <w:pgMar w:top="1440" w:right="1800" w:bottom="1440" w:left="1800" w:header="28" w:footer="28" w:gutter="0"/>
          <w:cols w:space="708"/>
          <w:docGrid w:linePitch="326"/>
        </w:sectPr>
      </w:pPr>
    </w:p>
    <w:p w14:paraId="548DBF1E" w14:textId="77777777" w:rsidR="00840DE1" w:rsidRDefault="00497658" w:rsidP="00840DE1">
      <w:r>
        <w:rPr>
          <w:noProof/>
        </w:rPr>
        <w:lastRenderedPageBreak/>
        <w:pict w14:anchorId="2E835819">
          <v:shape id="Text Box 3" o:spid="_x0000_s1026" type="#_x0000_t202" style="position:absolute;margin-left:1.2pt;margin-top:24.6pt;width:418.4pt;height:44.8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" fillcolor="#7f7f7f" stroked="f">
            <v:textbox>
              <w:txbxContent>
                <w:p w14:paraId="2CAEA1AA" w14:textId="77777777" w:rsidR="0022248F" w:rsidRPr="003279C6" w:rsidRDefault="0022248F" w:rsidP="00050AC8">
                  <w:pPr>
                    <w:pStyle w:val="Heading1"/>
                    <w:jc w:val="center"/>
                    <w:rPr>
                      <w:color w:val="FFFFFF"/>
                    </w:rPr>
                  </w:pPr>
                  <w:r w:rsidRPr="003279C6">
                    <w:rPr>
                      <w:color w:val="FFFFFF"/>
                    </w:rPr>
                    <w:t>Affirmative Action Procedures</w:t>
                  </w:r>
                </w:p>
              </w:txbxContent>
            </v:textbox>
            <w10:wrap type="square"/>
          </v:shape>
        </w:pict>
      </w:r>
    </w:p>
    <w:p w14:paraId="5CE9B7C4" w14:textId="77777777" w:rsidR="00840DE1" w:rsidRDefault="00840DE1" w:rsidP="00840DE1"/>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029"/>
      </w:tblGrid>
      <w:tr w:rsidR="00FD3660" w:rsidRPr="00037590" w14:paraId="21E7B4F0" w14:textId="77777777" w:rsidTr="00FF7B09">
        <w:tc>
          <w:tcPr>
            <w:tcW w:w="1985" w:type="dxa"/>
            <w:shd w:val="clear" w:color="auto" w:fill="E0E0E0"/>
          </w:tcPr>
          <w:p w14:paraId="0D3BBA31" w14:textId="77777777" w:rsidR="00FD3660" w:rsidRPr="00CC169A" w:rsidRDefault="00FD3660" w:rsidP="00FF7B09">
            <w:pPr>
              <w:pStyle w:val="PlainText"/>
              <w:spacing w:before="0" w:after="0"/>
              <w:rPr>
                <w:rFonts w:ascii="Calibri" w:hAnsi="Calibri" w:cs="Arial"/>
                <w:szCs w:val="24"/>
                <w:lang w:val="en-US" w:eastAsia="en-US"/>
              </w:rPr>
            </w:pPr>
            <w:r w:rsidRPr="00CC169A">
              <w:rPr>
                <w:rFonts w:ascii="Calibri" w:hAnsi="Calibri" w:cs="Arial"/>
                <w:szCs w:val="24"/>
                <w:lang w:val="en-US" w:eastAsia="en-US"/>
              </w:rPr>
              <w:t>Policy number</w:t>
            </w:r>
          </w:p>
        </w:tc>
        <w:tc>
          <w:tcPr>
            <w:tcW w:w="2126" w:type="dxa"/>
            <w:shd w:val="clear" w:color="auto" w:fill="E0E0E0"/>
          </w:tcPr>
          <w:p w14:paraId="47629110" w14:textId="690C9E92" w:rsidR="00FD3660" w:rsidRPr="00CC169A" w:rsidRDefault="00497658" w:rsidP="00FF7B09">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3</w:t>
            </w:r>
          </w:p>
        </w:tc>
        <w:tc>
          <w:tcPr>
            <w:tcW w:w="2268" w:type="dxa"/>
            <w:shd w:val="clear" w:color="auto" w:fill="E0E0E0"/>
          </w:tcPr>
          <w:p w14:paraId="2B63F38C" w14:textId="77777777" w:rsidR="00FD3660" w:rsidRPr="00CC169A" w:rsidRDefault="00FD3660" w:rsidP="00FF7B09">
            <w:pPr>
              <w:pStyle w:val="PlainText"/>
              <w:spacing w:before="0" w:after="0"/>
              <w:rPr>
                <w:rFonts w:ascii="Calibri" w:hAnsi="Calibri" w:cs="Arial"/>
                <w:szCs w:val="24"/>
                <w:lang w:val="en-US" w:eastAsia="en-US"/>
              </w:rPr>
            </w:pPr>
            <w:r w:rsidRPr="00CC169A">
              <w:rPr>
                <w:rFonts w:ascii="Calibri" w:hAnsi="Calibri" w:cs="Arial"/>
                <w:szCs w:val="24"/>
                <w:lang w:val="en-US" w:eastAsia="en-US"/>
              </w:rPr>
              <w:t>Version</w:t>
            </w:r>
          </w:p>
        </w:tc>
        <w:tc>
          <w:tcPr>
            <w:tcW w:w="2029" w:type="dxa"/>
            <w:shd w:val="clear" w:color="auto" w:fill="E0E0E0"/>
          </w:tcPr>
          <w:p w14:paraId="34830871" w14:textId="77777777" w:rsidR="00FD3660" w:rsidRPr="00CC169A" w:rsidRDefault="00E30DE3" w:rsidP="00FF7B09">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2</w:t>
            </w:r>
          </w:p>
        </w:tc>
      </w:tr>
      <w:tr w:rsidR="00FD3660" w:rsidRPr="00037590" w14:paraId="4B4C4508" w14:textId="77777777" w:rsidTr="00FF7B09">
        <w:tc>
          <w:tcPr>
            <w:tcW w:w="1985" w:type="dxa"/>
            <w:shd w:val="clear" w:color="auto" w:fill="E0E0E0"/>
          </w:tcPr>
          <w:p w14:paraId="51152584" w14:textId="77777777" w:rsidR="00FD3660" w:rsidRPr="00CC169A" w:rsidRDefault="00FD3660" w:rsidP="00FF7B09">
            <w:pPr>
              <w:pStyle w:val="PlainText"/>
              <w:spacing w:before="0" w:after="0"/>
              <w:rPr>
                <w:rFonts w:ascii="Calibri" w:hAnsi="Calibri" w:cs="Arial"/>
                <w:szCs w:val="24"/>
                <w:lang w:val="en-US" w:eastAsia="en-US"/>
              </w:rPr>
            </w:pPr>
            <w:r w:rsidRPr="00CC169A">
              <w:rPr>
                <w:rFonts w:ascii="Calibri" w:hAnsi="Calibri" w:cs="Arial"/>
                <w:szCs w:val="24"/>
                <w:lang w:val="en-US" w:eastAsia="en-US"/>
              </w:rPr>
              <w:t>Drafted by</w:t>
            </w:r>
          </w:p>
        </w:tc>
        <w:tc>
          <w:tcPr>
            <w:tcW w:w="2126" w:type="dxa"/>
            <w:shd w:val="clear" w:color="auto" w:fill="E0E0E0"/>
          </w:tcPr>
          <w:p w14:paraId="334D19FD" w14:textId="77777777" w:rsidR="00FD3660" w:rsidRPr="00CC169A" w:rsidRDefault="006C0550" w:rsidP="00FF7B09">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Carol Smith</w:t>
            </w:r>
          </w:p>
        </w:tc>
        <w:tc>
          <w:tcPr>
            <w:tcW w:w="2268" w:type="dxa"/>
            <w:shd w:val="clear" w:color="auto" w:fill="E0E0E0"/>
          </w:tcPr>
          <w:p w14:paraId="2FEABB01" w14:textId="77777777" w:rsidR="00FD3660" w:rsidRPr="00CC169A" w:rsidRDefault="00FD3660" w:rsidP="00FF7B09">
            <w:pPr>
              <w:pStyle w:val="PlainText"/>
              <w:spacing w:before="0" w:after="0"/>
              <w:rPr>
                <w:rFonts w:ascii="Calibri" w:hAnsi="Calibri" w:cs="Arial"/>
                <w:szCs w:val="24"/>
                <w:lang w:val="en-US" w:eastAsia="en-US"/>
              </w:rPr>
            </w:pPr>
            <w:r w:rsidRPr="00CC169A">
              <w:rPr>
                <w:rFonts w:ascii="Calibri" w:hAnsi="Calibri" w:cs="Arial"/>
                <w:szCs w:val="24"/>
                <w:lang w:val="en-US" w:eastAsia="en-US"/>
              </w:rPr>
              <w:t>Approved by Board on</w:t>
            </w:r>
          </w:p>
        </w:tc>
        <w:tc>
          <w:tcPr>
            <w:tcW w:w="2029" w:type="dxa"/>
            <w:shd w:val="clear" w:color="auto" w:fill="E0E0E0"/>
          </w:tcPr>
          <w:p w14:paraId="5B14E2C3" w14:textId="77777777" w:rsidR="00FD3660" w:rsidRPr="00CC169A" w:rsidRDefault="00FD3660" w:rsidP="0092728C">
            <w:pPr>
              <w:pStyle w:val="PlainText"/>
              <w:spacing w:before="0" w:after="0"/>
              <w:rPr>
                <w:rFonts w:ascii="Calibri" w:hAnsi="Calibri" w:cs="Arial"/>
                <w:color w:val="808080"/>
                <w:szCs w:val="24"/>
                <w:lang w:val="en-US" w:eastAsia="en-US"/>
              </w:rPr>
            </w:pPr>
          </w:p>
        </w:tc>
      </w:tr>
      <w:tr w:rsidR="00FD3660" w:rsidRPr="00037590" w14:paraId="79CAEAA0" w14:textId="77777777" w:rsidTr="00FF7B09">
        <w:tc>
          <w:tcPr>
            <w:tcW w:w="1985" w:type="dxa"/>
            <w:shd w:val="clear" w:color="auto" w:fill="E0E0E0"/>
          </w:tcPr>
          <w:p w14:paraId="480116DA" w14:textId="77777777" w:rsidR="00FD3660" w:rsidRPr="00CC169A" w:rsidRDefault="00FD3660" w:rsidP="00FF7B09">
            <w:pPr>
              <w:pStyle w:val="PlainText"/>
              <w:spacing w:before="0" w:after="0"/>
              <w:rPr>
                <w:rFonts w:ascii="Calibri" w:hAnsi="Calibri" w:cs="Arial"/>
                <w:szCs w:val="24"/>
                <w:lang w:val="en-US" w:eastAsia="en-US"/>
              </w:rPr>
            </w:pPr>
            <w:r w:rsidRPr="00CC169A">
              <w:rPr>
                <w:rFonts w:ascii="Calibri" w:hAnsi="Calibri" w:cs="Arial"/>
                <w:szCs w:val="24"/>
                <w:lang w:val="en-US" w:eastAsia="en-US"/>
              </w:rPr>
              <w:t>Responsible person</w:t>
            </w:r>
          </w:p>
        </w:tc>
        <w:tc>
          <w:tcPr>
            <w:tcW w:w="2126" w:type="dxa"/>
            <w:shd w:val="clear" w:color="auto" w:fill="E0E0E0"/>
          </w:tcPr>
          <w:p w14:paraId="6CD685F4" w14:textId="77777777" w:rsidR="00FD3660" w:rsidRPr="00CC169A" w:rsidRDefault="00FD3660" w:rsidP="00FF7B09">
            <w:pPr>
              <w:pStyle w:val="PlainText"/>
              <w:spacing w:before="0" w:after="0"/>
              <w:rPr>
                <w:rFonts w:ascii="Calibri" w:hAnsi="Calibri" w:cs="Arial"/>
                <w:color w:val="808080"/>
                <w:szCs w:val="24"/>
                <w:lang w:val="en-US" w:eastAsia="en-US"/>
              </w:rPr>
            </w:pPr>
            <w:r w:rsidRPr="00CC169A">
              <w:rPr>
                <w:rFonts w:ascii="Calibri" w:hAnsi="Calibri" w:cs="Arial"/>
                <w:color w:val="808080"/>
                <w:szCs w:val="24"/>
                <w:lang w:val="en-US" w:eastAsia="en-US"/>
              </w:rPr>
              <w:t>&lt;&lt;insert name&gt;&gt;</w:t>
            </w:r>
          </w:p>
        </w:tc>
        <w:tc>
          <w:tcPr>
            <w:tcW w:w="2268" w:type="dxa"/>
            <w:shd w:val="clear" w:color="auto" w:fill="E0E0E0"/>
          </w:tcPr>
          <w:p w14:paraId="7CDDDCE5" w14:textId="77777777" w:rsidR="00FD3660" w:rsidRPr="00CC169A" w:rsidRDefault="00FD3660" w:rsidP="00FF7B09">
            <w:pPr>
              <w:pStyle w:val="PlainText"/>
              <w:spacing w:before="0" w:after="0"/>
              <w:rPr>
                <w:rFonts w:ascii="Calibri" w:hAnsi="Calibri" w:cs="Arial"/>
                <w:szCs w:val="24"/>
                <w:lang w:val="en-US" w:eastAsia="en-US"/>
              </w:rPr>
            </w:pPr>
            <w:r w:rsidRPr="00CC169A">
              <w:rPr>
                <w:rFonts w:ascii="Calibri" w:hAnsi="Calibri" w:cs="Arial"/>
                <w:szCs w:val="24"/>
                <w:lang w:val="en-US" w:eastAsia="en-US"/>
              </w:rPr>
              <w:t>Scheduled review date</w:t>
            </w:r>
          </w:p>
        </w:tc>
        <w:tc>
          <w:tcPr>
            <w:tcW w:w="2029" w:type="dxa"/>
            <w:shd w:val="clear" w:color="auto" w:fill="E0E0E0"/>
          </w:tcPr>
          <w:p w14:paraId="667035C0" w14:textId="77777777" w:rsidR="00FD3660" w:rsidRPr="00CC169A" w:rsidRDefault="00FD3660" w:rsidP="00FF7B09">
            <w:pPr>
              <w:pStyle w:val="PlainText"/>
              <w:spacing w:before="0" w:after="0"/>
              <w:rPr>
                <w:rFonts w:ascii="Calibri" w:hAnsi="Calibri" w:cs="Arial"/>
                <w:color w:val="808080"/>
                <w:szCs w:val="24"/>
                <w:lang w:val="en-US" w:eastAsia="en-US"/>
              </w:rPr>
            </w:pPr>
            <w:r w:rsidRPr="00CC169A">
              <w:rPr>
                <w:rFonts w:ascii="Calibri" w:hAnsi="Calibri" w:cs="Arial"/>
                <w:color w:val="808080"/>
                <w:szCs w:val="24"/>
                <w:lang w:val="en-US" w:eastAsia="en-US"/>
              </w:rPr>
              <w:t>&lt;&lt;insert date&gt;&gt;</w:t>
            </w:r>
          </w:p>
        </w:tc>
      </w:tr>
    </w:tbl>
    <w:p w14:paraId="78980132" w14:textId="77777777" w:rsidR="00BE6CC7" w:rsidRDefault="00BE6CC7" w:rsidP="00840DE1">
      <w:pPr>
        <w:pStyle w:val="Heading2"/>
      </w:pPr>
      <w:r>
        <w:t>Responsibilities</w:t>
      </w:r>
    </w:p>
    <w:p w14:paraId="7A72CBC7" w14:textId="77777777" w:rsidR="00510CC0" w:rsidRPr="00510CC0" w:rsidRDefault="00510CC0" w:rsidP="00510CC0">
      <w:pPr>
        <w:pStyle w:val="Heading2"/>
        <w:numPr>
          <w:ilvl w:val="1"/>
          <w:numId w:val="0"/>
        </w:numPr>
        <w:overflowPunct w:val="0"/>
        <w:autoSpaceDE w:val="0"/>
        <w:autoSpaceDN w:val="0"/>
        <w:adjustRightInd w:val="0"/>
        <w:ind w:left="720" w:hanging="720"/>
        <w:jc w:val="both"/>
        <w:textAlignment w:val="baseline"/>
        <w:rPr>
          <w:b w:val="0"/>
          <w:smallCaps w:val="0"/>
          <w:sz w:val="22"/>
          <w:szCs w:val="22"/>
        </w:rPr>
      </w:pPr>
      <w:r w:rsidRPr="00510CC0">
        <w:rPr>
          <w:b w:val="0"/>
          <w:smallCaps w:val="0"/>
          <w:sz w:val="22"/>
          <w:szCs w:val="22"/>
        </w:rPr>
        <w:t xml:space="preserve">It is the responsibility of </w:t>
      </w:r>
      <w:r w:rsidR="006C0550">
        <w:rPr>
          <w:b w:val="0"/>
          <w:smallCaps w:val="0"/>
          <w:sz w:val="22"/>
          <w:szCs w:val="22"/>
        </w:rPr>
        <w:t xml:space="preserve">the </w:t>
      </w:r>
      <w:r w:rsidR="006237C7">
        <w:rPr>
          <w:b w:val="0"/>
          <w:smallCaps w:val="0"/>
          <w:sz w:val="22"/>
          <w:szCs w:val="22"/>
        </w:rPr>
        <w:t xml:space="preserve">EO </w:t>
      </w:r>
      <w:r w:rsidRPr="00510CC0">
        <w:rPr>
          <w:b w:val="0"/>
          <w:smallCaps w:val="0"/>
          <w:sz w:val="22"/>
          <w:szCs w:val="22"/>
        </w:rPr>
        <w:t>to ensure:</w:t>
      </w:r>
    </w:p>
    <w:p w14:paraId="210091CC" w14:textId="77777777" w:rsidR="00510CC0" w:rsidRPr="00510CC0" w:rsidRDefault="00510CC0" w:rsidP="00510CC0">
      <w:pPr>
        <w:numPr>
          <w:ilvl w:val="0"/>
          <w:numId w:val="9"/>
        </w:numPr>
        <w:tabs>
          <w:tab w:val="left" w:pos="851"/>
        </w:tabs>
        <w:overflowPunct w:val="0"/>
        <w:autoSpaceDE w:val="0"/>
        <w:autoSpaceDN w:val="0"/>
        <w:adjustRightInd w:val="0"/>
        <w:spacing w:before="0" w:after="0"/>
        <w:ind w:left="566"/>
        <w:textAlignment w:val="baseline"/>
        <w:rPr>
          <w:sz w:val="22"/>
          <w:szCs w:val="22"/>
        </w:rPr>
      </w:pPr>
      <w:r w:rsidRPr="00510CC0">
        <w:rPr>
          <w:sz w:val="22"/>
          <w:szCs w:val="22"/>
        </w:rPr>
        <w:t>the implementation of this policy;</w:t>
      </w:r>
    </w:p>
    <w:p w14:paraId="2DE6065E" w14:textId="77777777" w:rsidR="00510CC0" w:rsidRPr="00510CC0" w:rsidRDefault="00510CC0" w:rsidP="00510CC0">
      <w:pPr>
        <w:numPr>
          <w:ilvl w:val="0"/>
          <w:numId w:val="9"/>
        </w:numPr>
        <w:tabs>
          <w:tab w:val="left" w:pos="851"/>
        </w:tabs>
        <w:overflowPunct w:val="0"/>
        <w:autoSpaceDE w:val="0"/>
        <w:autoSpaceDN w:val="0"/>
        <w:adjustRightInd w:val="0"/>
        <w:spacing w:before="0" w:after="0"/>
        <w:ind w:left="566"/>
        <w:textAlignment w:val="baseline"/>
        <w:rPr>
          <w:sz w:val="22"/>
          <w:szCs w:val="22"/>
        </w:rPr>
      </w:pPr>
      <w:r w:rsidRPr="00510CC0">
        <w:rPr>
          <w:sz w:val="22"/>
          <w:szCs w:val="22"/>
        </w:rPr>
        <w:t xml:space="preserve">that they are available as </w:t>
      </w:r>
      <w:r w:rsidR="008471A3">
        <w:rPr>
          <w:sz w:val="22"/>
          <w:szCs w:val="22"/>
        </w:rPr>
        <w:t xml:space="preserve">a </w:t>
      </w:r>
      <w:r w:rsidRPr="00510CC0">
        <w:rPr>
          <w:sz w:val="22"/>
          <w:szCs w:val="22"/>
        </w:rPr>
        <w:t>point of contact for in</w:t>
      </w:r>
      <w:r w:rsidR="001B7130">
        <w:rPr>
          <w:sz w:val="22"/>
          <w:szCs w:val="22"/>
        </w:rPr>
        <w:t>formation, advice or complaints;</w:t>
      </w:r>
    </w:p>
    <w:p w14:paraId="6C8F1405" w14:textId="77777777" w:rsidR="00D67228" w:rsidRPr="007C6261" w:rsidRDefault="001B7130" w:rsidP="00840DE1">
      <w:pPr>
        <w:numPr>
          <w:ilvl w:val="0"/>
          <w:numId w:val="9"/>
        </w:numPr>
        <w:tabs>
          <w:tab w:val="left" w:pos="567"/>
        </w:tabs>
        <w:overflowPunct w:val="0"/>
        <w:autoSpaceDE w:val="0"/>
        <w:autoSpaceDN w:val="0"/>
        <w:adjustRightInd w:val="0"/>
        <w:spacing w:before="0" w:after="0"/>
        <w:ind w:left="566"/>
        <w:textAlignment w:val="baseline"/>
        <w:rPr>
          <w:sz w:val="22"/>
          <w:szCs w:val="22"/>
        </w:rPr>
      </w:pPr>
      <w:r>
        <w:rPr>
          <w:sz w:val="22"/>
          <w:szCs w:val="22"/>
        </w:rPr>
        <w:t xml:space="preserve">that </w:t>
      </w:r>
      <w:r w:rsidR="00510CC0" w:rsidRPr="00510CC0">
        <w:rPr>
          <w:sz w:val="22"/>
          <w:szCs w:val="22"/>
        </w:rPr>
        <w:t>this program is continually being developed and reviewed;</w:t>
      </w:r>
    </w:p>
    <w:p w14:paraId="47FFF5C8" w14:textId="77777777" w:rsidR="00BE6CC7" w:rsidRDefault="00BE6CC7" w:rsidP="00840DE1">
      <w:pPr>
        <w:pStyle w:val="Heading2"/>
      </w:pPr>
      <w:r>
        <w:t>P</w:t>
      </w:r>
      <w:r w:rsidR="00840DE1">
        <w:t>rocesses</w:t>
      </w:r>
    </w:p>
    <w:p w14:paraId="4184DE23" w14:textId="77777777" w:rsidR="0039299F" w:rsidRDefault="0039299F" w:rsidP="00510CC0">
      <w:pPr>
        <w:rPr>
          <w:sz w:val="22"/>
          <w:szCs w:val="22"/>
        </w:rPr>
      </w:pPr>
      <w:r>
        <w:rPr>
          <w:sz w:val="22"/>
          <w:szCs w:val="22"/>
        </w:rPr>
        <w:t>T</w:t>
      </w:r>
      <w:r w:rsidRPr="00510CC0">
        <w:rPr>
          <w:sz w:val="22"/>
          <w:szCs w:val="22"/>
        </w:rPr>
        <w:t xml:space="preserve">o ensure that </w:t>
      </w:r>
      <w:r w:rsidR="006C0550">
        <w:rPr>
          <w:color w:val="808080"/>
          <w:sz w:val="22"/>
          <w:szCs w:val="22"/>
        </w:rPr>
        <w:t>FMPLLEN</w:t>
      </w:r>
      <w:r>
        <w:rPr>
          <w:sz w:val="22"/>
          <w:szCs w:val="22"/>
        </w:rPr>
        <w:t xml:space="preserve"> our organisation </w:t>
      </w:r>
      <w:r w:rsidRPr="00510CC0">
        <w:rPr>
          <w:sz w:val="22"/>
          <w:szCs w:val="22"/>
        </w:rPr>
        <w:t>provides effective opportunities for women</w:t>
      </w:r>
      <w:r>
        <w:rPr>
          <w:sz w:val="22"/>
          <w:szCs w:val="22"/>
        </w:rPr>
        <w:t xml:space="preserve">, the organisation shall: </w:t>
      </w:r>
    </w:p>
    <w:p w14:paraId="214AAE72" w14:textId="77777777" w:rsidR="0039299F" w:rsidRDefault="00510CC0" w:rsidP="007C6261">
      <w:pPr>
        <w:numPr>
          <w:ilvl w:val="0"/>
          <w:numId w:val="9"/>
        </w:numPr>
        <w:spacing w:after="0"/>
        <w:rPr>
          <w:sz w:val="22"/>
          <w:szCs w:val="22"/>
        </w:rPr>
      </w:pPr>
      <w:r w:rsidRPr="00510CC0">
        <w:rPr>
          <w:sz w:val="22"/>
          <w:szCs w:val="22"/>
        </w:rPr>
        <w:t>develop and review policies and practices regularly</w:t>
      </w:r>
      <w:r w:rsidR="0039299F">
        <w:rPr>
          <w:sz w:val="22"/>
          <w:szCs w:val="22"/>
        </w:rPr>
        <w:t>;</w:t>
      </w:r>
    </w:p>
    <w:p w14:paraId="49131B10" w14:textId="77777777" w:rsidR="0039299F" w:rsidRDefault="00510CC0" w:rsidP="007C6261">
      <w:pPr>
        <w:numPr>
          <w:ilvl w:val="0"/>
          <w:numId w:val="9"/>
        </w:numPr>
        <w:spacing w:after="0"/>
        <w:rPr>
          <w:sz w:val="22"/>
          <w:szCs w:val="22"/>
        </w:rPr>
      </w:pPr>
      <w:r w:rsidRPr="00510CC0">
        <w:rPr>
          <w:sz w:val="22"/>
          <w:szCs w:val="22"/>
        </w:rPr>
        <w:t>analyse our employment profile and other workp</w:t>
      </w:r>
      <w:r w:rsidR="0039299F">
        <w:rPr>
          <w:sz w:val="22"/>
          <w:szCs w:val="22"/>
        </w:rPr>
        <w:t>lace statistics;</w:t>
      </w:r>
    </w:p>
    <w:p w14:paraId="7D0211DF" w14:textId="77777777" w:rsidR="0039299F" w:rsidRPr="00510CC0" w:rsidRDefault="0039299F" w:rsidP="007C6261">
      <w:pPr>
        <w:numPr>
          <w:ilvl w:val="0"/>
          <w:numId w:val="9"/>
        </w:numPr>
        <w:spacing w:after="0"/>
        <w:rPr>
          <w:sz w:val="22"/>
          <w:szCs w:val="22"/>
        </w:rPr>
      </w:pPr>
      <w:r w:rsidRPr="00510CC0">
        <w:rPr>
          <w:sz w:val="22"/>
          <w:szCs w:val="22"/>
        </w:rPr>
        <w:t>consult employees an</w:t>
      </w:r>
      <w:r>
        <w:rPr>
          <w:sz w:val="22"/>
          <w:szCs w:val="22"/>
        </w:rPr>
        <w:t xml:space="preserve">d volunteers about their needs; </w:t>
      </w:r>
    </w:p>
    <w:p w14:paraId="537488C7" w14:textId="77777777" w:rsidR="0039299F" w:rsidRDefault="00510CC0" w:rsidP="007C6261">
      <w:pPr>
        <w:numPr>
          <w:ilvl w:val="0"/>
          <w:numId w:val="9"/>
        </w:numPr>
        <w:spacing w:after="0"/>
        <w:rPr>
          <w:sz w:val="22"/>
          <w:szCs w:val="22"/>
        </w:rPr>
      </w:pPr>
      <w:r w:rsidRPr="00510CC0">
        <w:rPr>
          <w:sz w:val="22"/>
          <w:szCs w:val="22"/>
        </w:rPr>
        <w:t xml:space="preserve">establish </w:t>
      </w:r>
      <w:r w:rsidR="0039299F">
        <w:rPr>
          <w:sz w:val="22"/>
          <w:szCs w:val="22"/>
        </w:rPr>
        <w:t xml:space="preserve">appropriate </w:t>
      </w:r>
      <w:r w:rsidRPr="00510CC0">
        <w:rPr>
          <w:sz w:val="22"/>
          <w:szCs w:val="22"/>
        </w:rPr>
        <w:t>goals and plans</w:t>
      </w:r>
      <w:r w:rsidR="00CE4BB5">
        <w:rPr>
          <w:sz w:val="22"/>
          <w:szCs w:val="22"/>
        </w:rPr>
        <w:t>; and</w:t>
      </w:r>
    </w:p>
    <w:p w14:paraId="38B0225E" w14:textId="77777777" w:rsidR="00CE4BB5" w:rsidRDefault="00CE4BB5" w:rsidP="007C6261">
      <w:pPr>
        <w:numPr>
          <w:ilvl w:val="0"/>
          <w:numId w:val="9"/>
        </w:numPr>
        <w:spacing w:after="0"/>
        <w:rPr>
          <w:sz w:val="22"/>
          <w:szCs w:val="22"/>
        </w:rPr>
      </w:pPr>
      <w:r>
        <w:rPr>
          <w:sz w:val="22"/>
          <w:szCs w:val="22"/>
        </w:rPr>
        <w:t>review the organisation’s performance against those goals and plans.</w:t>
      </w:r>
    </w:p>
    <w:p w14:paraId="58235573" w14:textId="77777777" w:rsidR="00510CC0" w:rsidRPr="00510CC0" w:rsidRDefault="00510CC0" w:rsidP="00510CC0">
      <w:pPr>
        <w:rPr>
          <w:sz w:val="22"/>
          <w:szCs w:val="22"/>
        </w:rPr>
      </w:pPr>
      <w:r w:rsidRPr="00510CC0">
        <w:rPr>
          <w:sz w:val="22"/>
          <w:szCs w:val="22"/>
        </w:rPr>
        <w:t xml:space="preserve">If required by the </w:t>
      </w:r>
      <w:r w:rsidRPr="00510CC0">
        <w:rPr>
          <w:i/>
          <w:sz w:val="22"/>
          <w:szCs w:val="22"/>
        </w:rPr>
        <w:t>Equal Opportunity for Women in the Workplace Act 1999,</w:t>
      </w:r>
      <w:r w:rsidRPr="00510CC0">
        <w:rPr>
          <w:sz w:val="22"/>
          <w:szCs w:val="22"/>
        </w:rPr>
        <w:t xml:space="preserve"> </w:t>
      </w:r>
      <w:r w:rsidR="006C0550">
        <w:rPr>
          <w:color w:val="808080"/>
          <w:sz w:val="22"/>
          <w:szCs w:val="22"/>
        </w:rPr>
        <w:t>FMPLLEN</w:t>
      </w:r>
      <w:r w:rsidRPr="00510CC0">
        <w:rPr>
          <w:sz w:val="22"/>
          <w:szCs w:val="22"/>
        </w:rPr>
        <w:t xml:space="preserve"> will submit an annual report to the </w:t>
      </w:r>
      <w:r w:rsidR="00865B1C">
        <w:rPr>
          <w:sz w:val="22"/>
          <w:szCs w:val="22"/>
        </w:rPr>
        <w:t>Equal Opportunity for Women in the Workplace A</w:t>
      </w:r>
      <w:r w:rsidRPr="00510CC0">
        <w:rPr>
          <w:sz w:val="22"/>
          <w:szCs w:val="22"/>
        </w:rPr>
        <w:t>gency, which will provide a detailed analysis of the processes taken to develop, continually improve and implement our Affirmative Action program.</w:t>
      </w:r>
    </w:p>
    <w:p w14:paraId="5E920CCB" w14:textId="77777777" w:rsidR="00510CC0" w:rsidRPr="00510CC0" w:rsidRDefault="00510CC0" w:rsidP="00510CC0">
      <w:pPr>
        <w:rPr>
          <w:sz w:val="22"/>
          <w:szCs w:val="22"/>
        </w:rPr>
      </w:pPr>
      <w:r w:rsidRPr="00510CC0">
        <w:rPr>
          <w:sz w:val="22"/>
          <w:szCs w:val="22"/>
        </w:rPr>
        <w:t xml:space="preserve">Employees and volunteers who believe they are being treated unfairly as a result of </w:t>
      </w:r>
      <w:r w:rsidR="00C67E54">
        <w:rPr>
          <w:sz w:val="22"/>
          <w:szCs w:val="22"/>
        </w:rPr>
        <w:t xml:space="preserve">gender </w:t>
      </w:r>
      <w:r w:rsidRPr="00510CC0">
        <w:rPr>
          <w:sz w:val="22"/>
          <w:szCs w:val="22"/>
        </w:rPr>
        <w:t>discrimination should notify their manager</w:t>
      </w:r>
      <w:r w:rsidR="006C0550">
        <w:rPr>
          <w:sz w:val="22"/>
          <w:szCs w:val="22"/>
        </w:rPr>
        <w:t xml:space="preserve"> or the </w:t>
      </w:r>
      <w:r w:rsidR="008560DE">
        <w:rPr>
          <w:sz w:val="22"/>
          <w:szCs w:val="22"/>
        </w:rPr>
        <w:t>EO</w:t>
      </w:r>
      <w:r w:rsidRPr="00510CC0">
        <w:rPr>
          <w:sz w:val="22"/>
          <w:szCs w:val="22"/>
        </w:rPr>
        <w:t>.</w:t>
      </w:r>
    </w:p>
    <w:p w14:paraId="2401B6CB" w14:textId="77777777" w:rsidR="00BE6CC7" w:rsidRDefault="00BE6CC7" w:rsidP="00AA6AFF">
      <w:pPr>
        <w:pStyle w:val="Heading2"/>
      </w:pPr>
      <w:r>
        <w:t>Related Documents</w:t>
      </w:r>
    </w:p>
    <w:p w14:paraId="342938B5" w14:textId="77777777" w:rsidR="00510CC0" w:rsidRPr="00B84B22" w:rsidRDefault="00510CC0" w:rsidP="00B84B22">
      <w:pPr>
        <w:numPr>
          <w:ilvl w:val="0"/>
          <w:numId w:val="10"/>
        </w:numPr>
        <w:rPr>
          <w:sz w:val="22"/>
          <w:szCs w:val="22"/>
        </w:rPr>
      </w:pPr>
      <w:r w:rsidRPr="00B84B22">
        <w:rPr>
          <w:sz w:val="22"/>
          <w:szCs w:val="22"/>
        </w:rPr>
        <w:t>Equal Employment Opportunity Policy</w:t>
      </w:r>
      <w:bookmarkStart w:id="0" w:name="_GoBack"/>
      <w:bookmarkEnd w:id="0"/>
    </w:p>
    <w:p w14:paraId="2C713CEA" w14:textId="77777777" w:rsidR="00510CC0" w:rsidRPr="00B84B22" w:rsidRDefault="00510CC0" w:rsidP="00B84B22">
      <w:pPr>
        <w:numPr>
          <w:ilvl w:val="0"/>
          <w:numId w:val="10"/>
        </w:numPr>
        <w:rPr>
          <w:sz w:val="22"/>
          <w:szCs w:val="22"/>
        </w:rPr>
      </w:pPr>
      <w:r w:rsidRPr="00B84B22">
        <w:rPr>
          <w:sz w:val="22"/>
          <w:szCs w:val="22"/>
        </w:rPr>
        <w:t>Sexual Harassment Policy</w:t>
      </w:r>
    </w:p>
    <w:p w14:paraId="0F3AA996" w14:textId="77777777" w:rsidR="00510CC0" w:rsidRPr="004152C7" w:rsidRDefault="00510CC0" w:rsidP="00510CC0">
      <w:pPr>
        <w:ind w:left="360"/>
        <w:rPr>
          <w:szCs w:val="22"/>
        </w:rPr>
      </w:pPr>
    </w:p>
    <w:p w14:paraId="5888AB65" w14:textId="77777777" w:rsidR="00BE6CC7" w:rsidRDefault="00BE6CC7" w:rsidP="00AA6AFF">
      <w:pPr>
        <w:pStyle w:val="Heading2"/>
      </w:pPr>
      <w:r>
        <w:t>Authorisation</w:t>
      </w:r>
    </w:p>
    <w:p w14:paraId="0E241B9C" w14:textId="77777777" w:rsidR="00D40D1A" w:rsidRDefault="00D40D1A" w:rsidP="00D40D1A">
      <w:pPr>
        <w:rPr>
          <w:rFonts w:ascii="Arial" w:hAnsi="Arial" w:cs="Arial"/>
          <w:color w:val="808080"/>
          <w:sz w:val="22"/>
          <w:szCs w:val="22"/>
        </w:rPr>
      </w:pPr>
      <w:r>
        <w:rPr>
          <w:rFonts w:ascii="Arial" w:hAnsi="Arial" w:cs="Arial"/>
          <w:color w:val="808080"/>
          <w:sz w:val="22"/>
          <w:szCs w:val="22"/>
        </w:rPr>
        <w:t>Carol Smith</w:t>
      </w:r>
    </w:p>
    <w:p w14:paraId="1A43E1F4" w14:textId="77777777" w:rsidR="00D40D1A" w:rsidRDefault="00D40D1A" w:rsidP="00D40D1A">
      <w:pPr>
        <w:rPr>
          <w:rFonts w:ascii="Arial" w:hAnsi="Arial" w:cs="Arial"/>
          <w:color w:val="808080"/>
          <w:sz w:val="22"/>
          <w:szCs w:val="22"/>
        </w:rPr>
      </w:pPr>
      <w:r>
        <w:rPr>
          <w:rFonts w:ascii="Arial" w:hAnsi="Arial" w:cs="Arial"/>
          <w:color w:val="808080"/>
          <w:sz w:val="22"/>
          <w:szCs w:val="22"/>
        </w:rPr>
        <w:t>Executive Officer</w:t>
      </w:r>
      <w:r>
        <w:rPr>
          <w:rFonts w:ascii="Arial" w:hAnsi="Arial" w:cs="Arial"/>
          <w:color w:val="808080"/>
          <w:sz w:val="22"/>
          <w:szCs w:val="22"/>
        </w:rPr>
        <w:br/>
      </w:r>
    </w:p>
    <w:p w14:paraId="393FFC8C" w14:textId="77777777" w:rsidR="00D40D1A" w:rsidRPr="00D40D1A" w:rsidRDefault="00D40D1A" w:rsidP="00D40D1A">
      <w:pPr>
        <w:rPr>
          <w:rFonts w:ascii="Arial" w:hAnsi="Arial" w:cs="Arial"/>
          <w:color w:val="808080"/>
          <w:sz w:val="22"/>
          <w:szCs w:val="22"/>
        </w:rPr>
      </w:pPr>
      <w:r>
        <w:rPr>
          <w:rFonts w:ascii="Arial" w:hAnsi="Arial" w:cs="Arial"/>
          <w:color w:val="808080"/>
          <w:sz w:val="22"/>
          <w:szCs w:val="22"/>
        </w:rPr>
        <w:t>Date</w:t>
      </w:r>
    </w:p>
    <w:sectPr w:rsidR="00D40D1A" w:rsidRPr="00D40D1A" w:rsidSect="007C6261">
      <w:headerReference w:type="default" r:id="rId11"/>
      <w:pgSz w:w="11900" w:h="16840"/>
      <w:pgMar w:top="1440" w:right="1694" w:bottom="1440" w:left="1800" w:header="28" w:footer="2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294E0" w14:textId="77777777" w:rsidR="00386752" w:rsidRDefault="00386752" w:rsidP="00BE6CC7">
      <w:pPr>
        <w:spacing w:before="0" w:after="0"/>
      </w:pPr>
      <w:r>
        <w:separator/>
      </w:r>
    </w:p>
  </w:endnote>
  <w:endnote w:type="continuationSeparator" w:id="0">
    <w:p w14:paraId="05C277AA" w14:textId="77777777" w:rsidR="00386752" w:rsidRDefault="00386752"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138C0" w14:textId="77777777" w:rsidR="00FF3CEB" w:rsidRDefault="0022248F" w:rsidP="00AA6AFF">
    <w:pPr>
      <w:pStyle w:val="Footer"/>
      <w:jc w:val="both"/>
      <w:rPr>
        <w:color w:val="7F7F7F"/>
        <w:sz w:val="20"/>
        <w:szCs w:val="20"/>
      </w:rPr>
    </w:pPr>
    <w:r w:rsidRPr="003279C6">
      <w:rPr>
        <w:color w:val="7F7F7F"/>
        <w:sz w:val="20"/>
        <w:szCs w:val="20"/>
      </w:rPr>
      <w:br/>
    </w:r>
    <w:r w:rsidRPr="003279C6">
      <w:rPr>
        <w:b/>
        <w:color w:val="7F7F7F"/>
        <w:sz w:val="20"/>
        <w:szCs w:val="20"/>
      </w:rPr>
      <w:t>Policies</w:t>
    </w:r>
    <w:r w:rsidRPr="003279C6">
      <w:rPr>
        <w:color w:val="7F7F7F"/>
        <w:sz w:val="20"/>
        <w:szCs w:val="20"/>
      </w:rPr>
      <w:t xml:space="preserve"> can be established or altered only by the Board: </w:t>
    </w:r>
    <w:r w:rsidRPr="003279C6">
      <w:rPr>
        <w:b/>
        <w:color w:val="7F7F7F"/>
        <w:sz w:val="20"/>
        <w:szCs w:val="20"/>
      </w:rPr>
      <w:t>Procedures</w:t>
    </w:r>
    <w:r w:rsidR="006C0550">
      <w:rPr>
        <w:color w:val="7F7F7F"/>
        <w:sz w:val="20"/>
        <w:szCs w:val="20"/>
      </w:rPr>
      <w:t xml:space="preserve"> may be altered by the </w:t>
    </w:r>
    <w:r w:rsidRPr="003279C6">
      <w:rPr>
        <w:color w:val="7F7F7F"/>
        <w:sz w:val="20"/>
        <w:szCs w:val="20"/>
      </w:rPr>
      <w:t>EO.</w:t>
    </w:r>
  </w:p>
  <w:p w14:paraId="45AAE8AE" w14:textId="77777777" w:rsidR="00FF3CEB" w:rsidRDefault="00FF3CEB" w:rsidP="00AA6AFF">
    <w:pPr>
      <w:pStyle w:val="Footer"/>
      <w:jc w:val="both"/>
      <w:rPr>
        <w:color w:val="7F7F7F"/>
        <w:sz w:val="20"/>
        <w:szCs w:val="20"/>
      </w:rPr>
    </w:pPr>
    <w:r>
      <w:rPr>
        <w:color w:val="7F7F7F"/>
        <w:sz w:val="20"/>
        <w:szCs w:val="20"/>
      </w:rPr>
      <w:t>Page 1</w:t>
    </w:r>
  </w:p>
  <w:p w14:paraId="48AD2743" w14:textId="77777777" w:rsidR="0022248F" w:rsidRPr="003279C6" w:rsidRDefault="0022248F" w:rsidP="00AA6AFF">
    <w:pPr>
      <w:pStyle w:val="Footer"/>
      <w:jc w:val="both"/>
      <w:rPr>
        <w:color w:val="7F7F7F"/>
        <w:sz w:val="16"/>
        <w:szCs w:val="16"/>
      </w:rPr>
    </w:pPr>
    <w:r w:rsidRPr="003279C6">
      <w:rPr>
        <w:color w:val="7F7F7F"/>
        <w:sz w:val="20"/>
        <w:szCs w:val="20"/>
      </w:rPr>
      <w:br/>
    </w:r>
    <w:r w:rsidRPr="003279C6">
      <w:rPr>
        <w:color w:val="7F7F7F"/>
        <w:sz w:val="20"/>
        <w:szCs w:val="20"/>
      </w:rPr>
      <w:b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A0D6B" w14:textId="77777777" w:rsidR="0022248F" w:rsidRPr="00CD4234" w:rsidRDefault="0022248F" w:rsidP="00AA6AFF">
    <w:pPr>
      <w:pStyle w:val="Footer"/>
      <w:jc w:val="both"/>
      <w:rPr>
        <w:sz w:val="16"/>
        <w:szCs w:val="16"/>
      </w:rPr>
    </w:pPr>
    <w:r>
      <w:rPr>
        <w:sz w:val="20"/>
        <w:szCs w:val="20"/>
      </w:rPr>
      <w:br/>
    </w:r>
    <w:r w:rsidRPr="00325E0E">
      <w:rPr>
        <w:b/>
        <w:sz w:val="20"/>
        <w:szCs w:val="20"/>
      </w:rPr>
      <w:t>Policies</w:t>
    </w:r>
    <w:r>
      <w:rPr>
        <w:sz w:val="20"/>
        <w:szCs w:val="20"/>
      </w:rPr>
      <w:t xml:space="preserve"> can be established or altered only by the Board: </w:t>
    </w:r>
    <w:r w:rsidRPr="00325E0E">
      <w:rPr>
        <w:b/>
        <w:sz w:val="20"/>
        <w:szCs w:val="20"/>
      </w:rPr>
      <w:t>Procedures</w:t>
    </w:r>
    <w:r w:rsidR="006C0550">
      <w:rPr>
        <w:sz w:val="20"/>
        <w:szCs w:val="20"/>
      </w:rPr>
      <w:t xml:space="preserve"> may be altered by the </w:t>
    </w:r>
    <w:r>
      <w:rPr>
        <w:sz w:val="20"/>
        <w:szCs w:val="20"/>
      </w:rPr>
      <w:t>EO.</w:t>
    </w:r>
  </w:p>
  <w:p w14:paraId="2B018742" w14:textId="77777777" w:rsidR="0022248F" w:rsidRDefault="00FF3CEB">
    <w:pPr>
      <w:pStyle w:val="Footer"/>
    </w:pPr>
    <w:r>
      <w:t>Page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57A7E" w14:textId="77777777" w:rsidR="00386752" w:rsidRDefault="00386752" w:rsidP="00BE6CC7">
      <w:pPr>
        <w:spacing w:before="0" w:after="0"/>
      </w:pPr>
      <w:r>
        <w:separator/>
      </w:r>
    </w:p>
  </w:footnote>
  <w:footnote w:type="continuationSeparator" w:id="0">
    <w:p w14:paraId="2E2666D9" w14:textId="77777777" w:rsidR="00386752" w:rsidRDefault="00386752"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C0EA" w14:textId="77777777" w:rsidR="00E30DE3" w:rsidRDefault="00497658">
    <w:pPr>
      <w:pStyle w:val="Header"/>
    </w:pPr>
    <w:r>
      <w:pict w14:anchorId="32DC4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64pt">
          <v:imagedata r:id="rId1" o:title="logo fmpllen 2016"/>
        </v:shape>
      </w:pict>
    </w:r>
  </w:p>
  <w:p w14:paraId="6EA77DF6" w14:textId="77777777" w:rsidR="0022248F" w:rsidRDefault="002224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4B133" w14:textId="77777777" w:rsidR="0022248F" w:rsidRDefault="00497658">
    <w:pPr>
      <w:pStyle w:val="Header"/>
    </w:pPr>
    <w:r>
      <w:rPr>
        <w:b/>
        <w:noProof/>
      </w:rPr>
      <w:pict w14:anchorId="48329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65.5pt">
          <v:imagedata r:id="rId1" o:title="logo fmpllen 2016"/>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409E" w14:textId="77777777" w:rsidR="0022248F" w:rsidRDefault="002224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308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82A1C76"/>
    <w:lvl w:ilvl="0">
      <w:numFmt w:val="bullet"/>
      <w:lvlText w:val="*"/>
      <w:lvlJc w:val="left"/>
    </w:lvl>
  </w:abstractNum>
  <w:abstractNum w:abstractNumId="2" w15:restartNumberingAfterBreak="0">
    <w:nsid w:val="232D2EB0"/>
    <w:multiLevelType w:val="hybridMultilevel"/>
    <w:tmpl w:val="B18C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4"/>
  </w:num>
  <w:num w:numId="6">
    <w:abstractNumId w:val="6"/>
  </w:num>
  <w:num w:numId="7">
    <w:abstractNumId w:val="9"/>
  </w:num>
  <w:num w:numId="8">
    <w:abstractNumId w:val="10"/>
  </w:num>
  <w:num w:numId="9">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921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6CC7"/>
    <w:rsid w:val="000258A6"/>
    <w:rsid w:val="0003423F"/>
    <w:rsid w:val="00050AC8"/>
    <w:rsid w:val="00065A45"/>
    <w:rsid w:val="00081F3F"/>
    <w:rsid w:val="000864E3"/>
    <w:rsid w:val="000F78CD"/>
    <w:rsid w:val="00171C79"/>
    <w:rsid w:val="001B2543"/>
    <w:rsid w:val="001B7130"/>
    <w:rsid w:val="00212127"/>
    <w:rsid w:val="0022248F"/>
    <w:rsid w:val="00244692"/>
    <w:rsid w:val="00245377"/>
    <w:rsid w:val="002B01A0"/>
    <w:rsid w:val="002F3E8B"/>
    <w:rsid w:val="0030799E"/>
    <w:rsid w:val="003279C6"/>
    <w:rsid w:val="00363BE3"/>
    <w:rsid w:val="00386752"/>
    <w:rsid w:val="0039299F"/>
    <w:rsid w:val="003D5D42"/>
    <w:rsid w:val="004648C2"/>
    <w:rsid w:val="00497658"/>
    <w:rsid w:val="00510CC0"/>
    <w:rsid w:val="0053710F"/>
    <w:rsid w:val="005957B0"/>
    <w:rsid w:val="006237C7"/>
    <w:rsid w:val="00635177"/>
    <w:rsid w:val="006C0550"/>
    <w:rsid w:val="007015D5"/>
    <w:rsid w:val="007333D2"/>
    <w:rsid w:val="00740AEE"/>
    <w:rsid w:val="00763A9A"/>
    <w:rsid w:val="00794579"/>
    <w:rsid w:val="007A2D9F"/>
    <w:rsid w:val="007C6261"/>
    <w:rsid w:val="007F125C"/>
    <w:rsid w:val="007F1D68"/>
    <w:rsid w:val="00825AE3"/>
    <w:rsid w:val="00840DE1"/>
    <w:rsid w:val="00842207"/>
    <w:rsid w:val="008471A3"/>
    <w:rsid w:val="008554B7"/>
    <w:rsid w:val="008560DE"/>
    <w:rsid w:val="00865B1C"/>
    <w:rsid w:val="008D74E3"/>
    <w:rsid w:val="008F697E"/>
    <w:rsid w:val="0092728C"/>
    <w:rsid w:val="009B2DFB"/>
    <w:rsid w:val="00A15669"/>
    <w:rsid w:val="00AA6AFF"/>
    <w:rsid w:val="00B22905"/>
    <w:rsid w:val="00B43296"/>
    <w:rsid w:val="00B84B22"/>
    <w:rsid w:val="00BC5F28"/>
    <w:rsid w:val="00BE6CC7"/>
    <w:rsid w:val="00C67E54"/>
    <w:rsid w:val="00C91816"/>
    <w:rsid w:val="00CD4234"/>
    <w:rsid w:val="00CE4BB5"/>
    <w:rsid w:val="00D40D1A"/>
    <w:rsid w:val="00D67228"/>
    <w:rsid w:val="00DD2316"/>
    <w:rsid w:val="00E05397"/>
    <w:rsid w:val="00E25D34"/>
    <w:rsid w:val="00E30DE3"/>
    <w:rsid w:val="00E80803"/>
    <w:rsid w:val="00EB263C"/>
    <w:rsid w:val="00EF5C43"/>
    <w:rsid w:val="00FB1D53"/>
    <w:rsid w:val="00FD2985"/>
    <w:rsid w:val="00FD3660"/>
    <w:rsid w:val="00FF3CEB"/>
    <w:rsid w:val="00FF7B0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9"/>
    <o:shapelayout v:ext="edit">
      <o:idmap v:ext="edit" data="1"/>
    </o:shapelayout>
  </w:shapeDefaults>
  <w:decimalSymbol w:val="."/>
  <w:listSeparator w:val=","/>
  <w14:docId w14:val="63824993"/>
  <w14:defaultImageDpi w14:val="330"/>
  <w15:chartTrackingRefBased/>
  <w15:docId w15:val="{0DEA4012-48F4-49B3-8038-BFA8BB41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DFB"/>
    <w:pPr>
      <w:spacing w:before="60" w:after="120"/>
    </w:pPr>
    <w:rPr>
      <w:sz w:val="24"/>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 w:val="22"/>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unhideWhenUsed/>
    <w:rsid w:val="00865B1C"/>
    <w:rPr>
      <w:color w:val="0000FF"/>
      <w:u w:val="single"/>
    </w:rPr>
  </w:style>
  <w:style w:type="character" w:styleId="FollowedHyperlink">
    <w:name w:val="FollowedHyperlink"/>
    <w:uiPriority w:val="99"/>
    <w:semiHidden/>
    <w:unhideWhenUsed/>
    <w:rsid w:val="00865B1C"/>
    <w:rPr>
      <w:color w:val="800080"/>
      <w:u w:val="single"/>
    </w:rPr>
  </w:style>
  <w:style w:type="character" w:styleId="CommentReference">
    <w:name w:val="annotation reference"/>
    <w:uiPriority w:val="99"/>
    <w:semiHidden/>
    <w:unhideWhenUsed/>
    <w:rsid w:val="002B01A0"/>
    <w:rPr>
      <w:sz w:val="16"/>
      <w:szCs w:val="16"/>
    </w:rPr>
  </w:style>
  <w:style w:type="paragraph" w:styleId="CommentText">
    <w:name w:val="annotation text"/>
    <w:basedOn w:val="Normal"/>
    <w:link w:val="CommentTextChar"/>
    <w:uiPriority w:val="99"/>
    <w:semiHidden/>
    <w:unhideWhenUsed/>
    <w:rsid w:val="002B01A0"/>
    <w:rPr>
      <w:sz w:val="20"/>
      <w:szCs w:val="20"/>
    </w:rPr>
  </w:style>
  <w:style w:type="character" w:customStyle="1" w:styleId="CommentTextChar">
    <w:name w:val="Comment Text Char"/>
    <w:link w:val="CommentText"/>
    <w:uiPriority w:val="99"/>
    <w:semiHidden/>
    <w:rsid w:val="002B01A0"/>
    <w:rPr>
      <w:lang w:val="en-US" w:eastAsia="en-US"/>
    </w:rPr>
  </w:style>
  <w:style w:type="paragraph" w:styleId="CommentSubject">
    <w:name w:val="annotation subject"/>
    <w:basedOn w:val="CommentText"/>
    <w:next w:val="CommentText"/>
    <w:link w:val="CommentSubjectChar"/>
    <w:uiPriority w:val="99"/>
    <w:semiHidden/>
    <w:unhideWhenUsed/>
    <w:rsid w:val="002B01A0"/>
    <w:rPr>
      <w:b/>
      <w:bCs/>
    </w:rPr>
  </w:style>
  <w:style w:type="character" w:customStyle="1" w:styleId="CommentSubjectChar">
    <w:name w:val="Comment Subject Char"/>
    <w:link w:val="CommentSubject"/>
    <w:uiPriority w:val="99"/>
    <w:semiHidden/>
    <w:rsid w:val="002B01A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181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Carol Smith</cp:lastModifiedBy>
  <cp:revision>5</cp:revision>
  <cp:lastPrinted>2019-08-08T04:16:00Z</cp:lastPrinted>
  <dcterms:created xsi:type="dcterms:W3CDTF">2019-07-25T01:18:00Z</dcterms:created>
  <dcterms:modified xsi:type="dcterms:W3CDTF">2019-08-08T04:16:00Z</dcterms:modified>
</cp:coreProperties>
</file>